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60" w:rsidRPr="001F603B" w:rsidRDefault="001F603B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арточка-1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«Полив комнатных растений».</w:t>
      </w:r>
    </w:p>
    <w:p w:rsidR="00740F60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Расширить знания детей о потребностях растений в свете и влаге, научить, как по листьям узнавать влаголюбивые и засухоустойчивые, светолюбивые и теневыносливые растения. Развивать аккуратность при работе с водой и растениями, уверенность в своих действиях, трудовые умения и навыки. Воспитывать бережное отношение к окружающей природе, желание заботиться о ней.</w:t>
      </w: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F603B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арточка-2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 Мытьё комнатных растений».</w:t>
      </w:r>
    </w:p>
    <w:p w:rsidR="00740F60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Дать детям представление о способах полива (в поддон, под листья) и правилах (не заливать, поливать равномерно); воспитывать желание ухаживать за растениями. Привлекать детей к посильной помощи, уточнить представления детей о комнатных растениях.</w:t>
      </w: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F603B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арточка-3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«Опрыскивание комнатных растений водой из пуливелизатора».</w:t>
      </w:r>
    </w:p>
    <w:p w:rsid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Обучить новому трудовому навыку; закрепить представление детей о том, что листьям тоже необходима влага; воспитывать бережное отношение к растениям. Учить детей самостоятельно определять необходимость полива (по цвету и состоянию почвы, по внешнему виду растения), напомнить технику полива.</w:t>
      </w: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F603B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арточка-4</w:t>
      </w:r>
    </w:p>
    <w:p w:rsidR="00740F60" w:rsidRPr="001F603B" w:rsidRDefault="00740F60" w:rsidP="001F603B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«3еленый десант на комнатные растения»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</w:rPr>
        <w:t>(убираем больные листья, подкормка).</w:t>
      </w: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Учить детей определять по состоянию комнатных растений, какие действия по уходу за ними необходимы (полив, очистка, рыхление, подкормка), правильно выполнять соответствующие трудовые операции, предложить ребятам рассказать о назначении каждой из них.</w:t>
      </w: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F60" w:rsidRPr="001F603B" w:rsidRDefault="001F603B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арточка-5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«Ухаживаем за  растениями».</w:t>
      </w: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Уточнить полученные ранее знания о способах содержания растений в чистоте, учить детей  выбору  способа снятия с растения пыли, ориентируясь  на особенности его внешнего вида, строения.</w:t>
      </w: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F603B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арточка-6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«Рыхление почвы у комнатных растений».</w:t>
      </w: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Учить детей ухаживать за комнатными растениями ;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 Развивать трудовые умения и навыки, аккуратность. Воспитывать экологическую культуру, бережное отношение к окружающей природе.</w:t>
      </w: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F60" w:rsidRPr="001F603B" w:rsidRDefault="001F603B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арточка-7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«Посадка лука».</w:t>
      </w: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Учить детей ставить перед собой цель, подготавливать рабочее место, инструменты и убирать за собой. Закреплять знания детей о строении луковицы, об условиях, необходимых для роста лука. Развивать трудовые умения и навыки, аккуратность при работе с землёй, водой и растениями. Воспитывать экологическую культуру, желание добиться результата, участвовать в общем деле.</w:t>
      </w: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F603B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арточка-8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«Посев семян цветов и овощей».</w:t>
      </w:r>
    </w:p>
    <w:p w:rsidR="00740F60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Дать детям знания о том, что каждое растение имеет семена. Учить последовательности действий, требуемых при посеве семян; делать углубление в грунте (для посева семян, каждый раз отмечая палочкой расстояние между ними и бороздки для мелких семян; учить соблюдать при работе культурно – гигиенические навыки. Закреплять знания детей о том, в какое время, какие семена высеваются в ящички в группе для подготовки рассады, а какие семена сеют в открытый грунт. Развивать трудовые умения и навыки. Воспитывать экологическую культуру, бережное отношение к окружающей природе, желание заботиться о ней.</w:t>
      </w: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F603B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арточка-9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«Высаживание рассады, уход за ней».</w:t>
      </w:r>
    </w:p>
    <w:p w:rsidR="00740F60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Формировать представления детей об основных стадиях роста и развития растений (семя, проросток, стебель с листьями) ; об основных способах выращивания растений и ухода за ними (сажать в рыхлую землю, поливать рыхлить почву, пропалывать, подкармливать). При высадке рассады соблюдать осторожность, т. к. растения очень хрупкие. Развивать трудовые умения и навыки, аккуратность при работе с землёй, водой и </w:t>
      </w:r>
      <w:r w:rsidRPr="001F603B">
        <w:rPr>
          <w:rFonts w:ascii="Times New Roman" w:hAnsi="Times New Roman" w:cs="Times New Roman"/>
          <w:sz w:val="28"/>
          <w:szCs w:val="28"/>
        </w:rPr>
        <w:lastRenderedPageBreak/>
        <w:t>растениями. Воспитывать экологическую культуру, бережное отношение к окружающей природе, желание заботиться о ней.</w:t>
      </w: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F603B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арточка-10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«Учимся заправлять свои постели».</w:t>
      </w: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Довести до сознания детей, как надо правильно заправлять постель; воспитывать самостоятельность, аккуратность, желание помочь взрослым. Воспитывать ответственное отношение к труду по самообслуживанию, самостоятельность.</w:t>
      </w: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F60" w:rsidRPr="001F603B" w:rsidRDefault="001F603B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арточка-11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«Помощь няне в раскладывании постельных принадлежностей на кроватях».</w:t>
      </w:r>
    </w:p>
    <w:p w:rsidR="00740F60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Учить сортировать постельное бельё по принадлежности, воспитывать желание помочь няне и уважение к чужому труду. Воспитывать желание трудиться, чувство ответственности за порученное дело.</w:t>
      </w: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F603B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арточка-12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«Смена грязных полотенец».</w:t>
      </w:r>
    </w:p>
    <w:p w:rsidR="00740F60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Поддерживать устойчивый интерес к труду, стремление старательно выполнить поручение.</w:t>
      </w: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F603B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арточка-13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«Дежурство по столовой».</w:t>
      </w:r>
    </w:p>
    <w:p w:rsidR="00740F60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 учить детей самостоятельно и добросовестно выполнять обязанности дежурного.  Тщательно мыть руки, надевать одежду дежурного, правильно сервировать стол.  Убирать посуду после еды; сметать щеточкой со столов. Развивать трудовые умения и навыки, умение видеть непорядок в сервировке стола. Воспитывать желание трудиться для блага других.</w:t>
      </w: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F603B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арточка-14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3B">
        <w:rPr>
          <w:rFonts w:ascii="Times New Roman" w:hAnsi="Times New Roman" w:cs="Times New Roman"/>
          <w:b/>
          <w:sz w:val="28"/>
          <w:szCs w:val="28"/>
        </w:rPr>
        <w:t>«Порядок в шкафу раздевальной комнаты»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</w:rPr>
        <w:t>(вместе с помощником воспитателя) »</w:t>
      </w:r>
    </w:p>
    <w:p w:rsid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 дружно</w:t>
      </w:r>
    </w:p>
    <w:p w:rsid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316BE" w:rsidP="001F6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арточка-15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«Мытьё стульчиков».</w:t>
      </w:r>
    </w:p>
    <w:p w:rsidR="00740F60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учить детей помогать няни поддерживать в порядке и чистоте стульчики в групповой комнате: протирать их влажной тряпочкой; расставлять по местам.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труду.</w:t>
      </w: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316BE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арточка-16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«Мытьё строительного материала».</w:t>
      </w: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 Учить мыть, просушивать и укладывать строительный материал, приучать детей постоянно и своевременно поддерживать порядок в игровом уголке, мыть строительный материал мыльным раствором, приготовленным воспитателем, ополаскивать его, просушивать; соблюдать правила личной гигиены.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316BE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арточка-17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«Мытьё кукол».</w:t>
      </w:r>
    </w:p>
    <w:p w:rsidR="00740F60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Учить детей помогать воспитателю в мытье кукол: полоскать замоченные куклы, чистить их с помощью щёток. Развивать трудолюбие, умение видеть непорядок, аккуратность при работе с водой. Воспитывать желание помогать взрослым, уважение к их труду.</w:t>
      </w: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316BE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арточка-18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«Протираем от пыли полки для игр и игрушек».</w:t>
      </w: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1F603B">
        <w:rPr>
          <w:rFonts w:ascii="Times New Roman" w:hAnsi="Times New Roman" w:cs="Times New Roman"/>
          <w:sz w:val="28"/>
          <w:szCs w:val="28"/>
        </w:rPr>
        <w:t>Продолжать учить детей протирать пыль с полок влажной тряпочкой. Развивать трудовые умения и навыки. Воспитывать эстетический вкус, желание трудиться для блага других.</w:t>
      </w: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316BE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арточка-19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«Наведение порядка в группе».</w:t>
      </w: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Формировать у детей осознанное стремление к порядку, привычку убирать игрушки после игры. Совершенствовать умение составлять план работы,  отбирать необходимые  материалы для предстоящей деятельности.</w:t>
      </w:r>
    </w:p>
    <w:p w:rsidR="001F603B" w:rsidRDefault="001F603B" w:rsidP="001F60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F60" w:rsidRPr="001F603B" w:rsidRDefault="001316BE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арточка-20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«Порядок в игрушках»</w:t>
      </w:r>
    </w:p>
    <w:p w:rsidR="00740F60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учить детей перед началом работы надевать рабочие фартуки; содержать игрушки в порядке: мыть, сушить, протирать и расставлять на </w:t>
      </w:r>
      <w:r w:rsidRPr="001F603B">
        <w:rPr>
          <w:rFonts w:ascii="Times New Roman" w:hAnsi="Times New Roman" w:cs="Times New Roman"/>
          <w:sz w:val="28"/>
          <w:szCs w:val="28"/>
        </w:rPr>
        <w:lastRenderedPageBreak/>
        <w:t>места. Развивать трудолюбие, умение видеть непорядок; аккуратность при работе с водой. Воспитывать  уважение к собственному труду и труду других людей.</w:t>
      </w: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316BE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арточка-21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«Стирка кукольного белья».</w:t>
      </w:r>
    </w:p>
    <w:p w:rsidR="00740F60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Учить детей помогать воспитателю в стирке кукольной одежды и постельки.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других.</w:t>
      </w: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316BE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арточка-22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«Стирка салфеток, используемых  по изобразительной деятельности».</w:t>
      </w: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учить детей навыкам намыливания, полоскания   и отжима салфетки, продолжать формировать культуру труда (опрятность в процессе деятельности).</w:t>
      </w: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0F60" w:rsidRPr="001F603B" w:rsidRDefault="001316BE" w:rsidP="001F6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40F60" w:rsidRPr="001F603B">
        <w:rPr>
          <w:rFonts w:ascii="Times New Roman" w:hAnsi="Times New Roman" w:cs="Times New Roman"/>
          <w:b/>
          <w:sz w:val="28"/>
          <w:szCs w:val="28"/>
        </w:rPr>
        <w:t>арточка-23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«Работа в книжном уголке»</w:t>
      </w:r>
    </w:p>
    <w:p w:rsidR="00740F60" w:rsidRPr="001F603B" w:rsidRDefault="00740F60" w:rsidP="001F6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</w:rPr>
        <w:t>(реставрация книг).</w:t>
      </w:r>
    </w:p>
    <w:p w:rsidR="00740F60" w:rsidRPr="001F603B" w:rsidRDefault="00740F60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Учить детей выбирать  книги, нуждающиеся в ремонте, аккуратно подклеивать их (правильно пользоваться клеем и ножницами, пользоваться салфетками).  Воспитывать бережное отношение к книгам, стремление трудиться, поддерживать порядок.</w:t>
      </w:r>
    </w:p>
    <w:p w:rsidR="00C0315F" w:rsidRPr="001F603B" w:rsidRDefault="00C0315F" w:rsidP="001F60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15F" w:rsidRPr="001F603B" w:rsidRDefault="001316BE" w:rsidP="001F603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Карточка-24</w:t>
      </w:r>
    </w:p>
    <w:p w:rsidR="00C0315F" w:rsidRPr="001F603B" w:rsidRDefault="00C0315F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«Ремонт книг»</w:t>
      </w:r>
    </w:p>
    <w:p w:rsidR="00C0315F" w:rsidRPr="001F603B" w:rsidRDefault="00C0315F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приучать детей подклевать книги, правильно пользоваться клеем и ножницами, пользоваться салфетками.</w:t>
      </w:r>
    </w:p>
    <w:p w:rsidR="00C0315F" w:rsidRDefault="00C0315F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</w:rPr>
        <w:t>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</w:t>
      </w:r>
    </w:p>
    <w:p w:rsid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15F" w:rsidRPr="001F603B" w:rsidRDefault="001316BE" w:rsidP="001F603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Карточка-25</w:t>
      </w:r>
    </w:p>
    <w:p w:rsidR="00C0315F" w:rsidRPr="001F603B" w:rsidRDefault="00C0315F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«Моем расчёски»</w:t>
      </w:r>
    </w:p>
    <w:p w:rsidR="00C0315F" w:rsidRPr="001F603B" w:rsidRDefault="00C0315F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Учить детей помогать воспитателю в мытье расчёсок: полоскать замоченные расчёски, чистить их с помощью щёток. Развивать трудолюбие, умение видеть непорядок, аккуратность при работе с водой.</w:t>
      </w:r>
    </w:p>
    <w:p w:rsidR="00C0315F" w:rsidRDefault="00C0315F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</w:rPr>
        <w:t>Воспитывать желание помогать взрослым, уважение к их труду.</w:t>
      </w:r>
    </w:p>
    <w:p w:rsidR="001F603B" w:rsidRPr="001F603B" w:rsidRDefault="001F603B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15F" w:rsidRPr="001F603B" w:rsidRDefault="001316BE" w:rsidP="001F603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Карточка-</w:t>
      </w:r>
      <w:r w:rsidR="00C0315F" w:rsidRPr="001F603B">
        <w:rPr>
          <w:rFonts w:ascii="Times New Roman" w:hAnsi="Times New Roman" w:cs="Times New Roman"/>
          <w:b/>
          <w:sz w:val="28"/>
          <w:szCs w:val="28"/>
        </w:rPr>
        <w:t>26</w:t>
      </w:r>
    </w:p>
    <w:p w:rsidR="00C0315F" w:rsidRPr="001F603B" w:rsidRDefault="00C0315F" w:rsidP="001F60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3B">
        <w:rPr>
          <w:rFonts w:ascii="Times New Roman" w:hAnsi="Times New Roman" w:cs="Times New Roman"/>
          <w:b/>
          <w:i/>
          <w:sz w:val="28"/>
          <w:szCs w:val="28"/>
        </w:rPr>
        <w:t>«Дежурство по занятиям»</w:t>
      </w:r>
      <w:bookmarkStart w:id="0" w:name="_GoBack"/>
      <w:bookmarkEnd w:id="0"/>
    </w:p>
    <w:p w:rsidR="00C0315F" w:rsidRPr="001F603B" w:rsidRDefault="00C0315F" w:rsidP="001F6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03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F603B">
        <w:rPr>
          <w:rFonts w:ascii="Times New Roman" w:hAnsi="Times New Roman" w:cs="Times New Roman"/>
          <w:sz w:val="28"/>
          <w:szCs w:val="28"/>
        </w:rPr>
        <w:t xml:space="preserve">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 и убирать их после занятия на место. Развивать трудолюбие, желание помогать взрослым. Воспитывать желание трудиться для блага других.</w:t>
      </w:r>
    </w:p>
    <w:sectPr w:rsidR="00C0315F" w:rsidRPr="001F603B" w:rsidSect="000754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E8" w:rsidRDefault="008942E8" w:rsidP="001316BE">
      <w:pPr>
        <w:spacing w:after="0" w:line="240" w:lineRule="auto"/>
      </w:pPr>
      <w:r>
        <w:separator/>
      </w:r>
    </w:p>
  </w:endnote>
  <w:endnote w:type="continuationSeparator" w:id="1">
    <w:p w:rsidR="008942E8" w:rsidRDefault="008942E8" w:rsidP="0013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E8" w:rsidRDefault="008942E8" w:rsidP="001316BE">
      <w:pPr>
        <w:spacing w:after="0" w:line="240" w:lineRule="auto"/>
      </w:pPr>
      <w:r>
        <w:separator/>
      </w:r>
    </w:p>
  </w:footnote>
  <w:footnote w:type="continuationSeparator" w:id="1">
    <w:p w:rsidR="008942E8" w:rsidRDefault="008942E8" w:rsidP="0013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216"/>
      <w:docPartObj>
        <w:docPartGallery w:val="Page Numbers (Top of Page)"/>
        <w:docPartUnique/>
      </w:docPartObj>
    </w:sdtPr>
    <w:sdtContent>
      <w:p w:rsidR="001316BE" w:rsidRDefault="001316BE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316BE" w:rsidRDefault="001316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783"/>
    <w:rsid w:val="000754BD"/>
    <w:rsid w:val="001316BE"/>
    <w:rsid w:val="001F603B"/>
    <w:rsid w:val="004E0436"/>
    <w:rsid w:val="00740F60"/>
    <w:rsid w:val="008942E8"/>
    <w:rsid w:val="00C0315F"/>
    <w:rsid w:val="00C8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F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60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6BE"/>
  </w:style>
  <w:style w:type="paragraph" w:styleId="a7">
    <w:name w:val="footer"/>
    <w:basedOn w:val="a"/>
    <w:link w:val="a8"/>
    <w:uiPriority w:val="99"/>
    <w:semiHidden/>
    <w:unhideWhenUsed/>
    <w:rsid w:val="00131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HOME</cp:lastModifiedBy>
  <cp:revision>5</cp:revision>
  <cp:lastPrinted>2017-11-19T11:21:00Z</cp:lastPrinted>
  <dcterms:created xsi:type="dcterms:W3CDTF">2015-02-11T15:39:00Z</dcterms:created>
  <dcterms:modified xsi:type="dcterms:W3CDTF">2017-11-19T11:22:00Z</dcterms:modified>
</cp:coreProperties>
</file>